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5455" w14:textId="77777777" w:rsidR="0080752F" w:rsidRDefault="00DC66D8" w:rsidP="0080752F">
      <w:pPr>
        <w:autoSpaceDE w:val="0"/>
        <w:jc w:val="center"/>
        <w:rPr>
          <w:rFonts w:ascii="Calibri" w:eastAsia="PMingLiU" w:hAnsi="Calibri" w:cs="Calibri"/>
          <w:b/>
          <w:color w:val="000000"/>
          <w:sz w:val="44"/>
          <w:szCs w:val="44"/>
          <w:lang w:eastAsia="zh-TW"/>
        </w:rPr>
      </w:pPr>
      <w:r w:rsidRPr="0016196A">
        <w:rPr>
          <w:rFonts w:ascii="Calibri" w:eastAsia="PMingLiU" w:hAnsi="Calibri" w:cs="Calibri"/>
          <w:b/>
          <w:color w:val="000000"/>
          <w:sz w:val="44"/>
          <w:szCs w:val="44"/>
          <w:lang w:eastAsia="zh-TW"/>
        </w:rPr>
        <w:t>LEAVE OF ABSENCE</w:t>
      </w:r>
      <w:r w:rsidR="00B87898" w:rsidRPr="0016196A">
        <w:rPr>
          <w:rFonts w:ascii="Calibri" w:eastAsia="PMingLiU" w:hAnsi="Calibri" w:cs="Calibri"/>
          <w:b/>
          <w:color w:val="000000"/>
          <w:sz w:val="44"/>
          <w:szCs w:val="44"/>
          <w:lang w:eastAsia="zh-TW"/>
        </w:rPr>
        <w:t xml:space="preserve"> APPLICATION FORM</w:t>
      </w:r>
    </w:p>
    <w:p w14:paraId="1C9FD47F" w14:textId="77777777" w:rsidR="0080752F" w:rsidRPr="00CF0693" w:rsidRDefault="0080752F" w:rsidP="0080752F">
      <w:pPr>
        <w:autoSpaceDE w:val="0"/>
        <w:rPr>
          <w:rFonts w:ascii="Calibri" w:eastAsia="PMingLiU" w:hAnsi="Calibri" w:cs="Calibri"/>
          <w:b/>
          <w:color w:val="000000"/>
          <w:sz w:val="6"/>
          <w:szCs w:val="6"/>
          <w:lang w:eastAsia="zh-TW"/>
        </w:rPr>
      </w:pPr>
    </w:p>
    <w:p w14:paraId="20E28DE8" w14:textId="0672ECA4" w:rsidR="00FB5044" w:rsidRPr="0080752F" w:rsidRDefault="00FB5044" w:rsidP="0080752F">
      <w:pPr>
        <w:autoSpaceDE w:val="0"/>
        <w:ind w:left="-426" w:hanging="141"/>
        <w:rPr>
          <w:rFonts w:ascii="Calibri" w:eastAsia="PMingLiU" w:hAnsi="Calibri" w:cs="Calibri"/>
          <w:b/>
          <w:color w:val="000000"/>
          <w:sz w:val="44"/>
          <w:szCs w:val="44"/>
          <w:lang w:eastAsia="zh-TW"/>
        </w:rPr>
      </w:pPr>
      <w:r w:rsidRPr="00F95A83">
        <w:rPr>
          <w:rFonts w:ascii="Calibri" w:hAnsi="Calibri"/>
          <w:b/>
          <w:lang w:eastAsia="zh-TW"/>
        </w:rPr>
        <w:t>Important information:</w:t>
      </w:r>
    </w:p>
    <w:p w14:paraId="2E6ABAB0" w14:textId="77777777" w:rsidR="004A5937" w:rsidRDefault="00FB5044" w:rsidP="00E123EA">
      <w:pPr>
        <w:pStyle w:val="NoSpacing"/>
        <w:ind w:left="-567"/>
        <w:rPr>
          <w:rFonts w:ascii="Calibri" w:hAnsi="Calibri"/>
          <w:lang w:val="en-US" w:eastAsia="zh-TW" w:bidi="en-US"/>
        </w:rPr>
      </w:pPr>
      <w:r w:rsidRPr="00F95A83">
        <w:rPr>
          <w:rFonts w:ascii="Calibri" w:hAnsi="Calibri"/>
          <w:lang w:val="en-US" w:eastAsia="zh-TW" w:bidi="en-US"/>
        </w:rPr>
        <w:t xml:space="preserve">This form is to be used by students who wish to suspend their studies and retain a place in their course for a specified period during which their rights as a continuing student will be maintained. </w:t>
      </w:r>
      <w:r w:rsidR="003D0711" w:rsidRPr="00F95A83">
        <w:rPr>
          <w:rFonts w:ascii="Calibri" w:hAnsi="Calibri"/>
          <w:lang w:val="en-US" w:eastAsia="zh-TW" w:bidi="en-US"/>
        </w:rPr>
        <w:t xml:space="preserve">International students considering a Leave of Absence must be aware of the potential impact on </w:t>
      </w:r>
      <w:r w:rsidR="002F3046" w:rsidRPr="00F95A83">
        <w:rPr>
          <w:rFonts w:ascii="Calibri" w:hAnsi="Calibri"/>
          <w:lang w:val="en-US" w:eastAsia="zh-TW" w:bidi="en-US"/>
        </w:rPr>
        <w:t>their</w:t>
      </w:r>
      <w:r w:rsidR="003D0711" w:rsidRPr="00F95A83">
        <w:rPr>
          <w:rFonts w:ascii="Calibri" w:hAnsi="Calibri"/>
          <w:lang w:val="en-US" w:eastAsia="zh-TW" w:bidi="en-US"/>
        </w:rPr>
        <w:t xml:space="preserve"> studen</w:t>
      </w:r>
      <w:r w:rsidR="00A77892" w:rsidRPr="00F95A83">
        <w:rPr>
          <w:rFonts w:ascii="Calibri" w:hAnsi="Calibri"/>
          <w:lang w:val="en-US" w:eastAsia="zh-TW" w:bidi="en-US"/>
        </w:rPr>
        <w:t xml:space="preserve">t visa. Please consult the </w:t>
      </w:r>
      <w:r w:rsidR="003D0711" w:rsidRPr="00F95A83">
        <w:rPr>
          <w:rFonts w:ascii="Calibri" w:hAnsi="Calibri"/>
          <w:lang w:val="en-US" w:eastAsia="zh-TW" w:bidi="en-US"/>
        </w:rPr>
        <w:t xml:space="preserve">Student Handbook or our policy on </w:t>
      </w:r>
      <w:hyperlink r:id="rId13" w:history="1">
        <w:r w:rsidR="003D0711" w:rsidRPr="00F95A83">
          <w:rPr>
            <w:rStyle w:val="Hyperlink"/>
            <w:rFonts w:ascii="Calibri" w:hAnsi="Calibri" w:cs="Calibri"/>
            <w:lang w:val="en-US" w:eastAsia="zh-TW" w:bidi="en-US"/>
          </w:rPr>
          <w:t>www.nantien.edu.au</w:t>
        </w:r>
      </w:hyperlink>
      <w:r w:rsidR="003D0711" w:rsidRPr="00F95A83">
        <w:rPr>
          <w:rFonts w:ascii="Calibri" w:hAnsi="Calibri"/>
          <w:lang w:val="en-US" w:eastAsia="zh-TW" w:bidi="en-US"/>
        </w:rPr>
        <w:t xml:space="preserve"> before completing this application form. </w:t>
      </w:r>
    </w:p>
    <w:p w14:paraId="78C7DAA9" w14:textId="172580AD" w:rsidR="00CF0693" w:rsidRPr="00CF0693" w:rsidRDefault="00CF0693" w:rsidP="00DC3600">
      <w:pPr>
        <w:pStyle w:val="NoSpacing"/>
        <w:rPr>
          <w:rFonts w:ascii="Calibri" w:hAnsi="Calibri" w:cs="Calibri"/>
          <w:sz w:val="10"/>
          <w:szCs w:val="10"/>
          <w:lang w:val="en-US" w:eastAsia="zh-TW"/>
        </w:rPr>
      </w:pPr>
    </w:p>
    <w:tbl>
      <w:tblPr>
        <w:tblW w:w="11102"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2"/>
        <w:gridCol w:w="5670"/>
      </w:tblGrid>
      <w:tr w:rsidR="00633078" w:rsidRPr="00BB40C6" w14:paraId="553FC238" w14:textId="77777777" w:rsidTr="00CF0693">
        <w:trPr>
          <w:trHeight w:val="521"/>
        </w:trPr>
        <w:tc>
          <w:tcPr>
            <w:tcW w:w="11102" w:type="dxa"/>
            <w:gridSpan w:val="2"/>
            <w:tcBorders>
              <w:top w:val="single" w:sz="4" w:space="0" w:color="auto"/>
              <w:bottom w:val="single" w:sz="4" w:space="0" w:color="auto"/>
            </w:tcBorders>
            <w:shd w:val="clear" w:color="auto" w:fill="auto"/>
          </w:tcPr>
          <w:p w14:paraId="4A485DB5" w14:textId="77777777" w:rsidR="00633078" w:rsidRPr="0016196A" w:rsidRDefault="00633078" w:rsidP="00A91C0B">
            <w:pPr>
              <w:pStyle w:val="NoSpacing"/>
              <w:rPr>
                <w:rFonts w:ascii="Calibri" w:hAnsi="Calibri" w:cs="Calibri"/>
                <w:lang w:val="en-US"/>
              </w:rPr>
            </w:pPr>
            <w:r>
              <w:rPr>
                <w:rFonts w:ascii="Calibri" w:hAnsi="Calibri" w:cs="Calibri"/>
                <w:lang w:val="en-US" w:bidi="en-US"/>
              </w:rPr>
              <w:t xml:space="preserve">Student’s </w:t>
            </w:r>
            <w:r w:rsidRPr="003213A5">
              <w:rPr>
                <w:rFonts w:ascii="Calibri" w:hAnsi="Calibri" w:cs="Calibri"/>
                <w:lang w:val="en-US" w:bidi="en-US"/>
              </w:rPr>
              <w:t>Name:</w:t>
            </w:r>
          </w:p>
        </w:tc>
      </w:tr>
      <w:tr w:rsidR="004A5937" w:rsidRPr="00BB40C6" w14:paraId="433D378E" w14:textId="77777777" w:rsidTr="00CF0693">
        <w:trPr>
          <w:trHeight w:val="521"/>
        </w:trPr>
        <w:tc>
          <w:tcPr>
            <w:tcW w:w="5432" w:type="dxa"/>
            <w:tcBorders>
              <w:top w:val="single" w:sz="4" w:space="0" w:color="auto"/>
              <w:bottom w:val="single" w:sz="4" w:space="0" w:color="000000"/>
            </w:tcBorders>
            <w:shd w:val="clear" w:color="auto" w:fill="auto"/>
          </w:tcPr>
          <w:p w14:paraId="0A0AB38A" w14:textId="77777777" w:rsidR="004A5937" w:rsidRPr="003213A5" w:rsidRDefault="004A5937" w:rsidP="002F3046">
            <w:pPr>
              <w:pStyle w:val="NoSpacing"/>
              <w:rPr>
                <w:rFonts w:ascii="Calibri" w:hAnsi="Calibri" w:cs="Calibri"/>
                <w:lang w:eastAsia="zh-TW"/>
              </w:rPr>
            </w:pPr>
            <w:r w:rsidRPr="003213A5">
              <w:rPr>
                <w:rFonts w:ascii="Calibri" w:hAnsi="Calibri" w:cs="Calibri"/>
              </w:rPr>
              <w:t>Student ID Number</w:t>
            </w:r>
            <w:r w:rsidR="002F3046" w:rsidRPr="003213A5">
              <w:rPr>
                <w:rFonts w:ascii="Calibri" w:hAnsi="Calibri" w:cs="Calibri"/>
              </w:rPr>
              <w:t>:</w:t>
            </w:r>
          </w:p>
        </w:tc>
        <w:tc>
          <w:tcPr>
            <w:tcW w:w="5670" w:type="dxa"/>
            <w:tcBorders>
              <w:top w:val="single" w:sz="4" w:space="0" w:color="auto"/>
              <w:bottom w:val="single" w:sz="4" w:space="0" w:color="000000"/>
            </w:tcBorders>
            <w:shd w:val="clear" w:color="auto" w:fill="auto"/>
          </w:tcPr>
          <w:p w14:paraId="57967CC3" w14:textId="77777777" w:rsidR="004A5937" w:rsidRPr="003213A5" w:rsidRDefault="004A5937" w:rsidP="002F3046">
            <w:pPr>
              <w:pStyle w:val="NoSpacing"/>
              <w:rPr>
                <w:rFonts w:ascii="Calibri" w:hAnsi="Calibri" w:cs="Calibri"/>
                <w:lang w:val="en-US"/>
              </w:rPr>
            </w:pPr>
            <w:r w:rsidRPr="003213A5">
              <w:rPr>
                <w:rFonts w:ascii="Calibri" w:hAnsi="Calibri" w:cs="Calibri"/>
                <w:lang w:val="en-US"/>
              </w:rPr>
              <w:t>Email:</w:t>
            </w:r>
          </w:p>
        </w:tc>
      </w:tr>
      <w:tr w:rsidR="00141969" w:rsidRPr="00BB40C6" w14:paraId="1211D15C" w14:textId="77777777" w:rsidTr="00CF0693">
        <w:trPr>
          <w:trHeight w:val="3961"/>
        </w:trPr>
        <w:tc>
          <w:tcPr>
            <w:tcW w:w="11102" w:type="dxa"/>
            <w:gridSpan w:val="2"/>
            <w:tcBorders>
              <w:top w:val="single" w:sz="4" w:space="0" w:color="auto"/>
              <w:bottom w:val="single" w:sz="4" w:space="0" w:color="auto"/>
            </w:tcBorders>
            <w:shd w:val="clear" w:color="auto" w:fill="auto"/>
          </w:tcPr>
          <w:p w14:paraId="1E891FF3" w14:textId="77777777" w:rsidR="00960C2E" w:rsidRPr="001D742D" w:rsidRDefault="00960C2E" w:rsidP="00960C2E">
            <w:pPr>
              <w:pStyle w:val="NoSpacing"/>
              <w:rPr>
                <w:rFonts w:ascii="Calibri" w:eastAsia="PMingLiU" w:hAnsi="Calibri" w:cs="Calibri"/>
                <w:color w:val="000000"/>
                <w:lang w:eastAsia="zh-TW"/>
              </w:rPr>
            </w:pPr>
            <w:r w:rsidRPr="001D742D">
              <w:rPr>
                <w:rFonts w:ascii="Calibri" w:hAnsi="Calibri" w:cs="Calibri"/>
                <w:lang w:val="en-US" w:eastAsia="zh-TW"/>
              </w:rPr>
              <w:t>I wish to apply for Leave of Absence from:</w:t>
            </w:r>
          </w:p>
          <w:tbl>
            <w:tblPr>
              <w:tblpPr w:leftFromText="180" w:rightFromText="180" w:vertAnchor="text" w:horzAnchor="margin" w:tblpY="136"/>
              <w:tblOverlap w:val="neve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234"/>
              <w:gridCol w:w="2234"/>
            </w:tblGrid>
            <w:tr w:rsidR="00960C2E" w:rsidRPr="00016481" w14:paraId="6C5BE907" w14:textId="77777777" w:rsidTr="009B1E3F">
              <w:trPr>
                <w:trHeight w:val="282"/>
              </w:trPr>
              <w:tc>
                <w:tcPr>
                  <w:tcW w:w="6349" w:type="dxa"/>
                  <w:shd w:val="clear" w:color="auto" w:fill="BDD6EE"/>
                  <w:vAlign w:val="bottom"/>
                </w:tcPr>
                <w:p w14:paraId="0D9B6D32" w14:textId="77777777" w:rsidR="00960C2E" w:rsidRPr="001D742D" w:rsidRDefault="00960C2E" w:rsidP="001D742D">
                  <w:pPr>
                    <w:autoSpaceDE w:val="0"/>
                    <w:spacing w:after="120"/>
                    <w:jc w:val="center"/>
                    <w:rPr>
                      <w:rFonts w:ascii="Calibri" w:eastAsia="AJensonPro-Regular" w:hAnsi="Calibri" w:cs="Calibri"/>
                      <w:b/>
                      <w:bCs/>
                      <w:sz w:val="28"/>
                      <w:szCs w:val="28"/>
                      <w:lang w:val="en-US"/>
                    </w:rPr>
                  </w:pPr>
                  <w:r w:rsidRPr="001D742D">
                    <w:rPr>
                      <w:rFonts w:ascii="Calibri" w:eastAsia="AJensonPro-Regular" w:hAnsi="Calibri" w:cs="Calibri"/>
                      <w:b/>
                      <w:bCs/>
                      <w:sz w:val="28"/>
                      <w:szCs w:val="28"/>
                      <w:lang w:val="en-US"/>
                    </w:rPr>
                    <w:t>Course Name</w:t>
                  </w:r>
                </w:p>
              </w:tc>
              <w:tc>
                <w:tcPr>
                  <w:tcW w:w="2234" w:type="dxa"/>
                  <w:shd w:val="clear" w:color="auto" w:fill="BDD6EE"/>
                  <w:vAlign w:val="center"/>
                </w:tcPr>
                <w:p w14:paraId="1EB8C852" w14:textId="77777777" w:rsidR="00960C2E" w:rsidRPr="001D742D" w:rsidRDefault="00960C2E" w:rsidP="001D742D">
                  <w:pPr>
                    <w:autoSpaceDE w:val="0"/>
                    <w:spacing w:after="120"/>
                    <w:jc w:val="center"/>
                    <w:rPr>
                      <w:rFonts w:ascii="Calibri" w:eastAsia="AJensonPro-Regular" w:hAnsi="Calibri" w:cs="Calibri"/>
                      <w:b/>
                      <w:bCs/>
                      <w:color w:val="FFFFFF"/>
                      <w:sz w:val="28"/>
                      <w:szCs w:val="28"/>
                      <w:lang w:val="en-US"/>
                    </w:rPr>
                  </w:pPr>
                  <w:r w:rsidRPr="001D742D">
                    <w:rPr>
                      <w:rFonts w:ascii="Calibri" w:eastAsia="AJensonPro-Regular" w:hAnsi="Calibri" w:cs="Calibri"/>
                      <w:b/>
                      <w:bCs/>
                      <w:sz w:val="28"/>
                      <w:szCs w:val="28"/>
                      <w:lang w:val="en-US"/>
                    </w:rPr>
                    <w:t>Start Date</w:t>
                  </w:r>
                </w:p>
              </w:tc>
              <w:tc>
                <w:tcPr>
                  <w:tcW w:w="2234" w:type="dxa"/>
                  <w:shd w:val="clear" w:color="auto" w:fill="BDD6EE"/>
                  <w:vAlign w:val="center"/>
                </w:tcPr>
                <w:p w14:paraId="31E9AB43" w14:textId="77777777" w:rsidR="00960C2E" w:rsidRPr="001D742D" w:rsidRDefault="00960C2E" w:rsidP="001D742D">
                  <w:pPr>
                    <w:autoSpaceDE w:val="0"/>
                    <w:spacing w:after="120"/>
                    <w:jc w:val="center"/>
                    <w:rPr>
                      <w:rFonts w:ascii="Calibri" w:eastAsia="AJensonPro-Regular" w:hAnsi="Calibri" w:cs="Calibri"/>
                      <w:b/>
                      <w:bCs/>
                      <w:sz w:val="28"/>
                      <w:szCs w:val="28"/>
                      <w:lang w:val="en-US"/>
                    </w:rPr>
                  </w:pPr>
                  <w:r w:rsidRPr="001D742D">
                    <w:rPr>
                      <w:rFonts w:ascii="Calibri" w:eastAsia="AJensonPro-Regular" w:hAnsi="Calibri" w:cs="Calibri"/>
                      <w:b/>
                      <w:bCs/>
                      <w:sz w:val="28"/>
                      <w:szCs w:val="28"/>
                      <w:lang w:val="en-US"/>
                    </w:rPr>
                    <w:t>End Date</w:t>
                  </w:r>
                </w:p>
              </w:tc>
            </w:tr>
            <w:tr w:rsidR="00960C2E" w:rsidRPr="00016481" w14:paraId="4E7B375D" w14:textId="77777777" w:rsidTr="00CF0693">
              <w:trPr>
                <w:trHeight w:val="362"/>
              </w:trPr>
              <w:tc>
                <w:tcPr>
                  <w:tcW w:w="6349" w:type="dxa"/>
                  <w:tcBorders>
                    <w:top w:val="single" w:sz="8" w:space="0" w:color="000000"/>
                    <w:left w:val="single" w:sz="8" w:space="0" w:color="000000"/>
                    <w:bottom w:val="single" w:sz="8" w:space="0" w:color="000000"/>
                  </w:tcBorders>
                  <w:shd w:val="clear" w:color="auto" w:fill="auto"/>
                </w:tcPr>
                <w:p w14:paraId="1D079A85" w14:textId="77777777" w:rsidR="00960C2E" w:rsidRPr="001D742D" w:rsidRDefault="00960C2E" w:rsidP="001D742D">
                  <w:pPr>
                    <w:autoSpaceDE w:val="0"/>
                    <w:spacing w:after="120"/>
                    <w:jc w:val="center"/>
                    <w:rPr>
                      <w:rFonts w:ascii="Calibri" w:eastAsia="AJensonPro-Regular" w:hAnsi="Calibri" w:cs="Calibri"/>
                      <w:b/>
                      <w:bCs/>
                      <w:color w:val="000000"/>
                      <w:lang w:val="en-US"/>
                    </w:rPr>
                  </w:pPr>
                </w:p>
              </w:tc>
              <w:tc>
                <w:tcPr>
                  <w:tcW w:w="2234" w:type="dxa"/>
                  <w:tcBorders>
                    <w:top w:val="single" w:sz="8" w:space="0" w:color="000000"/>
                    <w:bottom w:val="single" w:sz="8" w:space="0" w:color="000000"/>
                  </w:tcBorders>
                  <w:shd w:val="clear" w:color="auto" w:fill="auto"/>
                </w:tcPr>
                <w:p w14:paraId="47BFA639" w14:textId="77777777" w:rsidR="00960C2E" w:rsidRPr="001D742D" w:rsidRDefault="00960C2E" w:rsidP="001D742D">
                  <w:pPr>
                    <w:autoSpaceDE w:val="0"/>
                    <w:spacing w:after="120"/>
                    <w:jc w:val="center"/>
                    <w:rPr>
                      <w:rFonts w:ascii="Calibri" w:eastAsia="AJensonPro-Regular" w:hAnsi="Calibri" w:cs="Calibri"/>
                      <w:color w:val="000000"/>
                      <w:lang w:val="en-US"/>
                    </w:rPr>
                  </w:pPr>
                </w:p>
              </w:tc>
              <w:tc>
                <w:tcPr>
                  <w:tcW w:w="2234" w:type="dxa"/>
                  <w:tcBorders>
                    <w:top w:val="single" w:sz="8" w:space="0" w:color="000000"/>
                    <w:bottom w:val="single" w:sz="8" w:space="0" w:color="000000"/>
                    <w:right w:val="single" w:sz="8" w:space="0" w:color="000000"/>
                  </w:tcBorders>
                  <w:shd w:val="clear" w:color="auto" w:fill="auto"/>
                </w:tcPr>
                <w:p w14:paraId="1E58C49B" w14:textId="77777777" w:rsidR="00960C2E" w:rsidRPr="001D742D" w:rsidRDefault="00960C2E" w:rsidP="001D742D">
                  <w:pPr>
                    <w:autoSpaceDE w:val="0"/>
                    <w:spacing w:after="120"/>
                    <w:jc w:val="center"/>
                    <w:rPr>
                      <w:rFonts w:ascii="Calibri" w:eastAsia="AJensonPro-Regular" w:hAnsi="Calibri" w:cs="Calibri"/>
                      <w:color w:val="000000"/>
                      <w:lang w:val="en-US"/>
                    </w:rPr>
                  </w:pPr>
                </w:p>
              </w:tc>
            </w:tr>
          </w:tbl>
          <w:p w14:paraId="6807C872" w14:textId="77777777" w:rsidR="0016196A" w:rsidRPr="00CF0693" w:rsidRDefault="00141969" w:rsidP="00960C2E">
            <w:pPr>
              <w:autoSpaceDE w:val="0"/>
              <w:spacing w:beforeLines="50" w:before="120" w:afterLines="50" w:after="120"/>
              <w:rPr>
                <w:rFonts w:ascii="Calibri" w:eastAsia="SimSun" w:hAnsi="Calibri" w:cs="Calibri"/>
                <w:color w:val="000000"/>
                <w:sz w:val="22"/>
                <w:szCs w:val="22"/>
                <w:lang w:eastAsia="zh-CN"/>
              </w:rPr>
            </w:pPr>
            <w:r w:rsidRPr="00CF0693">
              <w:rPr>
                <w:rFonts w:ascii="Calibri" w:eastAsia="PMingLiU" w:hAnsi="Calibri" w:cs="Calibri"/>
                <w:color w:val="000000"/>
                <w:sz w:val="22"/>
                <w:szCs w:val="22"/>
                <w:lang w:eastAsia="zh-TW"/>
              </w:rPr>
              <w:t xml:space="preserve">All applicants must complete this section by stating their reason for leave. </w:t>
            </w:r>
            <w:r w:rsidR="003213A5" w:rsidRPr="00CF0693">
              <w:rPr>
                <w:rFonts w:ascii="Calibri" w:eastAsia="PMingLiU" w:hAnsi="Calibri" w:cs="Calibri"/>
                <w:color w:val="000000"/>
                <w:sz w:val="22"/>
                <w:szCs w:val="22"/>
                <w:lang w:eastAsia="zh-TW"/>
              </w:rPr>
              <w:t>If applicable, p</w:t>
            </w:r>
            <w:r w:rsidRPr="00CF0693">
              <w:rPr>
                <w:rFonts w:ascii="Calibri" w:eastAsia="PMingLiU" w:hAnsi="Calibri" w:cs="Calibri"/>
                <w:color w:val="000000"/>
                <w:sz w:val="22"/>
                <w:szCs w:val="22"/>
                <w:lang w:eastAsia="zh-TW"/>
              </w:rPr>
              <w:t>lease attach addi</w:t>
            </w:r>
            <w:r w:rsidR="004B7247" w:rsidRPr="00CF0693">
              <w:rPr>
                <w:rFonts w:ascii="Calibri" w:eastAsia="PMingLiU" w:hAnsi="Calibri" w:cs="Calibri"/>
                <w:color w:val="000000"/>
                <w:sz w:val="22"/>
                <w:szCs w:val="22"/>
                <w:lang w:eastAsia="zh-TW"/>
              </w:rPr>
              <w:t>tional documentation o</w:t>
            </w:r>
            <w:r w:rsidR="004B7247" w:rsidRPr="00CF0693">
              <w:rPr>
                <w:rFonts w:ascii="Calibri" w:eastAsia="SimSun" w:hAnsi="Calibri" w:cs="Calibri" w:hint="eastAsia"/>
                <w:color w:val="000000"/>
                <w:sz w:val="22"/>
                <w:szCs w:val="22"/>
                <w:lang w:eastAsia="zh-CN"/>
              </w:rPr>
              <w:t xml:space="preserve">r evidence </w:t>
            </w:r>
            <w:r w:rsidR="008B4E99" w:rsidRPr="00CF0693">
              <w:rPr>
                <w:rFonts w:ascii="Calibri" w:eastAsia="PMingLiU" w:hAnsi="Calibri" w:cs="Calibri"/>
                <w:color w:val="000000"/>
                <w:sz w:val="22"/>
                <w:szCs w:val="22"/>
                <w:lang w:eastAsia="zh-TW"/>
              </w:rPr>
              <w:t>to demonstrate the grounds on which you made this application.</w:t>
            </w:r>
            <w:r w:rsidR="004B7247" w:rsidRPr="00CF0693">
              <w:rPr>
                <w:rFonts w:ascii="Calibri" w:eastAsia="SimSun" w:hAnsi="Calibri" w:cs="Calibri" w:hint="eastAsia"/>
                <w:color w:val="000000"/>
                <w:sz w:val="22"/>
                <w:szCs w:val="22"/>
                <w:lang w:eastAsia="zh-CN"/>
              </w:rPr>
              <w:t xml:space="preserve"> In most cases</w:t>
            </w:r>
            <w:r w:rsidR="00510F4B" w:rsidRPr="00CF0693">
              <w:rPr>
                <w:rFonts w:ascii="Calibri" w:eastAsia="SimSun" w:hAnsi="Calibri" w:cs="Calibri" w:hint="eastAsia"/>
                <w:color w:val="000000"/>
                <w:sz w:val="22"/>
                <w:szCs w:val="22"/>
                <w:lang w:eastAsia="zh-CN"/>
              </w:rPr>
              <w:t xml:space="preserve"> students could only be granted leave of absence for compassionate or compelling circumstances.</w:t>
            </w:r>
            <w:r w:rsidR="004B7247" w:rsidRPr="00CF0693">
              <w:rPr>
                <w:rFonts w:ascii="Calibri" w:eastAsia="SimSun" w:hAnsi="Calibri" w:cs="Calibri" w:hint="eastAsia"/>
                <w:color w:val="000000"/>
                <w:sz w:val="22"/>
                <w:szCs w:val="22"/>
                <w:lang w:eastAsia="zh-CN"/>
              </w:rPr>
              <w:t xml:space="preserve"> </w:t>
            </w:r>
          </w:p>
          <w:p w14:paraId="0DA19934" w14:textId="77777777" w:rsidR="00960C2E" w:rsidRDefault="00960C2E" w:rsidP="00960C2E">
            <w:pPr>
              <w:autoSpaceDE w:val="0"/>
              <w:spacing w:beforeLines="50" w:before="120" w:afterLines="50" w:after="120"/>
              <w:rPr>
                <w:rFonts w:ascii="Calibri" w:eastAsia="SimSun" w:hAnsi="Calibri" w:cs="Calibri"/>
                <w:color w:val="000000"/>
                <w:lang w:eastAsia="zh-CN"/>
              </w:rPr>
            </w:pPr>
            <w:r>
              <w:rPr>
                <w:rFonts w:ascii="Calibri" w:eastAsia="SimSun" w:hAnsi="Calibri" w:cs="Calibri"/>
                <w:color w:val="000000"/>
                <w:lang w:eastAsia="zh-CN"/>
              </w:rPr>
              <w:t>__________________________________________________________________________________</w:t>
            </w:r>
            <w:r w:rsidR="005C633F">
              <w:rPr>
                <w:rFonts w:ascii="Calibri" w:eastAsia="SimSun" w:hAnsi="Calibri" w:cs="Calibri"/>
                <w:color w:val="000000"/>
                <w:lang w:eastAsia="zh-CN"/>
              </w:rPr>
              <w:t>________</w:t>
            </w:r>
            <w:r w:rsidR="00BB1261">
              <w:rPr>
                <w:rFonts w:ascii="Calibri" w:eastAsia="SimSun" w:hAnsi="Calibri" w:cs="Calibri"/>
                <w:color w:val="000000"/>
                <w:lang w:eastAsia="zh-CN"/>
              </w:rPr>
              <w:t>_</w:t>
            </w:r>
          </w:p>
          <w:p w14:paraId="0B7F26ED" w14:textId="77777777" w:rsidR="00960C2E" w:rsidRDefault="00960C2E" w:rsidP="00960C2E">
            <w:pPr>
              <w:autoSpaceDE w:val="0"/>
              <w:spacing w:beforeLines="50" w:before="120" w:afterLines="50" w:after="120"/>
              <w:rPr>
                <w:rFonts w:ascii="Calibri" w:eastAsia="SimSun" w:hAnsi="Calibri" w:cs="Calibri"/>
                <w:color w:val="000000"/>
                <w:lang w:eastAsia="zh-CN"/>
              </w:rPr>
            </w:pPr>
            <w:r>
              <w:rPr>
                <w:rFonts w:ascii="Calibri" w:eastAsia="SimSun" w:hAnsi="Calibri" w:cs="Calibri"/>
                <w:color w:val="000000"/>
                <w:lang w:eastAsia="zh-CN"/>
              </w:rPr>
              <w:t>__________________________________________________________________________________</w:t>
            </w:r>
            <w:r w:rsidR="005C633F">
              <w:rPr>
                <w:rFonts w:ascii="Calibri" w:eastAsia="SimSun" w:hAnsi="Calibri" w:cs="Calibri"/>
                <w:color w:val="000000"/>
                <w:lang w:eastAsia="zh-CN"/>
              </w:rPr>
              <w:t>________</w:t>
            </w:r>
            <w:r w:rsidR="00BB1261">
              <w:rPr>
                <w:rFonts w:ascii="Calibri" w:eastAsia="SimSun" w:hAnsi="Calibri" w:cs="Calibri"/>
                <w:color w:val="000000"/>
                <w:lang w:eastAsia="zh-CN"/>
              </w:rPr>
              <w:t>_</w:t>
            </w:r>
          </w:p>
          <w:p w14:paraId="64D31D24" w14:textId="15571A69" w:rsidR="000750B5" w:rsidRPr="00CF0693" w:rsidRDefault="00960C2E" w:rsidP="000750B5">
            <w:pPr>
              <w:autoSpaceDE w:val="0"/>
              <w:spacing w:beforeLines="50" w:before="120" w:afterLines="50" w:after="120"/>
              <w:rPr>
                <w:rFonts w:ascii="Calibri" w:eastAsia="SimSun" w:hAnsi="Calibri" w:cs="Calibri"/>
                <w:color w:val="000000"/>
                <w:lang w:eastAsia="zh-CN"/>
              </w:rPr>
            </w:pPr>
            <w:r>
              <w:rPr>
                <w:rFonts w:ascii="Calibri" w:eastAsia="SimSun" w:hAnsi="Calibri" w:cs="Calibri"/>
                <w:color w:val="000000"/>
                <w:lang w:eastAsia="zh-CN"/>
              </w:rPr>
              <w:t>__________________________________________________________________________________</w:t>
            </w:r>
            <w:r w:rsidR="005C633F">
              <w:rPr>
                <w:rFonts w:ascii="Calibri" w:eastAsia="SimSun" w:hAnsi="Calibri" w:cs="Calibri"/>
                <w:color w:val="000000"/>
                <w:lang w:eastAsia="zh-CN"/>
              </w:rPr>
              <w:t>________</w:t>
            </w:r>
            <w:r w:rsidR="00BB1261">
              <w:rPr>
                <w:rFonts w:ascii="Calibri" w:eastAsia="SimSun" w:hAnsi="Calibri" w:cs="Calibri"/>
                <w:color w:val="000000"/>
                <w:lang w:eastAsia="zh-CN"/>
              </w:rPr>
              <w:t>_</w:t>
            </w:r>
          </w:p>
        </w:tc>
      </w:tr>
    </w:tbl>
    <w:p w14:paraId="509983BF" w14:textId="0522C0E9" w:rsidR="00A91C0B" w:rsidRDefault="00A91C0B" w:rsidP="00A91C0B">
      <w:pPr>
        <w:rPr>
          <w:rFonts w:ascii="Calibri" w:hAnsi="Calibri" w:cs="Calibri"/>
          <w:sz w:val="6"/>
          <w:szCs w:val="6"/>
        </w:rPr>
      </w:pPr>
    </w:p>
    <w:p w14:paraId="214F4EB0" w14:textId="77777777" w:rsidR="000104EA" w:rsidRPr="00CF0693" w:rsidRDefault="000104EA" w:rsidP="00A91C0B">
      <w:pPr>
        <w:rPr>
          <w:rFonts w:ascii="Calibri" w:hAnsi="Calibri" w:cs="Calibri"/>
          <w:vanish/>
          <w:sz w:val="6"/>
          <w:szCs w:val="6"/>
        </w:rPr>
      </w:pPr>
    </w:p>
    <w:p w14:paraId="372D0B4A" w14:textId="77777777" w:rsidR="00CF0693" w:rsidRPr="007E142E" w:rsidRDefault="00CF0693" w:rsidP="00CF0693">
      <w:pPr>
        <w:pStyle w:val="NoSpacing"/>
        <w:ind w:left="-567" w:right="-234"/>
        <w:rPr>
          <w:rFonts w:ascii="Calibri" w:hAnsi="Calibri" w:cs="Calibri"/>
          <w:b/>
          <w:sz w:val="22"/>
          <w:szCs w:val="22"/>
        </w:rPr>
      </w:pPr>
      <w:r w:rsidRPr="007E142E">
        <w:rPr>
          <w:rFonts w:ascii="Calibri" w:hAnsi="Calibri" w:cs="Calibri"/>
          <w:b/>
          <w:sz w:val="22"/>
          <w:szCs w:val="22"/>
        </w:rPr>
        <w:t>Important note:</w:t>
      </w:r>
    </w:p>
    <w:p w14:paraId="6DA952B7" w14:textId="4B6AD696" w:rsidR="00CF0693" w:rsidRPr="000104EA" w:rsidRDefault="00CF0693" w:rsidP="000104EA">
      <w:pPr>
        <w:pStyle w:val="NoSpacing"/>
        <w:ind w:left="-567" w:right="-234"/>
        <w:rPr>
          <w:rFonts w:ascii="Calibri" w:hAnsi="Calibri" w:cs="Calibri"/>
          <w:sz w:val="22"/>
          <w:szCs w:val="22"/>
        </w:rPr>
      </w:pPr>
      <w:r w:rsidRPr="007E142E">
        <w:rPr>
          <w:rFonts w:ascii="Calibri" w:hAnsi="Calibri" w:cs="Calibri"/>
          <w:sz w:val="22"/>
          <w:szCs w:val="22"/>
        </w:rPr>
        <w:t xml:space="preserve">Compassionate or compelling circumstances may include but not limited </w:t>
      </w:r>
      <w:proofErr w:type="gramStart"/>
      <w:r w:rsidRPr="007E142E">
        <w:rPr>
          <w:rFonts w:ascii="Calibri" w:hAnsi="Calibri" w:cs="Calibri"/>
          <w:sz w:val="22"/>
          <w:szCs w:val="22"/>
        </w:rPr>
        <w:t>to:</w:t>
      </w:r>
      <w:proofErr w:type="gramEnd"/>
      <w:r w:rsidRPr="007E142E">
        <w:rPr>
          <w:rFonts w:ascii="Calibri" w:hAnsi="Calibri" w:cs="Calibri"/>
          <w:sz w:val="22"/>
          <w:szCs w:val="22"/>
        </w:rPr>
        <w:t xml:space="preserve"> serious illness or injury; pregnancy; course structure; involvement in a serious accident or serious crime; or illness or bereavement of close family members. You are advised to enclose supporting documents with your application.</w:t>
      </w:r>
    </w:p>
    <w:tbl>
      <w:tblPr>
        <w:tblpPr w:leftFromText="180" w:rightFromText="180" w:vertAnchor="page" w:horzAnchor="margin" w:tblpXSpec="center" w:tblpY="9614"/>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5"/>
      </w:tblGrid>
      <w:tr w:rsidR="00CF0693" w:rsidRPr="00BB40C6" w14:paraId="1C913211" w14:textId="77777777" w:rsidTr="000104EA">
        <w:trPr>
          <w:trHeight w:val="3258"/>
        </w:trPr>
        <w:tc>
          <w:tcPr>
            <w:tcW w:w="11165" w:type="dxa"/>
            <w:tcBorders>
              <w:top w:val="single" w:sz="4" w:space="0" w:color="auto"/>
            </w:tcBorders>
            <w:shd w:val="clear" w:color="auto" w:fill="auto"/>
          </w:tcPr>
          <w:p w14:paraId="1B2E21A4" w14:textId="77777777" w:rsidR="00CF0693" w:rsidRPr="00CF0693" w:rsidRDefault="00CF0693" w:rsidP="000104EA">
            <w:pPr>
              <w:pStyle w:val="NoSpacing"/>
              <w:rPr>
                <w:rFonts w:asciiTheme="majorHAnsi" w:hAnsiTheme="majorHAnsi"/>
                <w:b/>
                <w:sz w:val="22"/>
                <w:szCs w:val="22"/>
                <w:lang w:eastAsia="zh-TW"/>
              </w:rPr>
            </w:pPr>
            <w:r w:rsidRPr="00CF0693">
              <w:rPr>
                <w:rFonts w:asciiTheme="majorHAnsi" w:hAnsiTheme="majorHAnsi"/>
                <w:b/>
                <w:sz w:val="22"/>
                <w:szCs w:val="22"/>
                <w:lang w:eastAsia="zh-TW"/>
              </w:rPr>
              <w:t>I declare that I have read and accept the following policies regarding the Leave of Absence:</w:t>
            </w:r>
          </w:p>
          <w:p w14:paraId="53CD55BC" w14:textId="77777777" w:rsidR="00CF0693" w:rsidRPr="00CF0693" w:rsidRDefault="00CF0693" w:rsidP="000104EA">
            <w:pPr>
              <w:pStyle w:val="NoSpacing"/>
              <w:rPr>
                <w:rFonts w:asciiTheme="majorHAnsi" w:hAnsiTheme="majorHAnsi"/>
                <w:sz w:val="6"/>
                <w:szCs w:val="6"/>
                <w:lang w:eastAsia="zh-TW"/>
              </w:rPr>
            </w:pPr>
          </w:p>
          <w:p w14:paraId="075F003E" w14:textId="202B077F" w:rsidR="00CF0693" w:rsidRPr="00CF0693" w:rsidRDefault="00CF0693" w:rsidP="000104EA">
            <w:pPr>
              <w:pStyle w:val="NoSpacing"/>
              <w:rPr>
                <w:rFonts w:asciiTheme="majorHAnsi" w:hAnsiTheme="majorHAnsi"/>
                <w:sz w:val="22"/>
                <w:szCs w:val="22"/>
              </w:rPr>
            </w:pPr>
            <w:r w:rsidRPr="00CF0693">
              <w:rPr>
                <w:rFonts w:asciiTheme="majorHAnsi" w:hAnsiTheme="majorHAnsi"/>
                <w:sz w:val="22"/>
                <w:szCs w:val="22"/>
              </w:rPr>
              <w:t>A student who is currently enrolled in units in a course may suspend their studies and retain a place in their course for a specified period during which their rights as a continuing student will be maintained. Unless approved in exceptional circumstances, leave of absence will not be approved for a period in excess of 12 months at a time.</w:t>
            </w:r>
          </w:p>
          <w:p w14:paraId="0B4B8C79" w14:textId="2179428D" w:rsidR="00CF0693" w:rsidRPr="00CF0693" w:rsidRDefault="00CF0693" w:rsidP="000104EA">
            <w:pPr>
              <w:pStyle w:val="NoSpacing"/>
              <w:rPr>
                <w:rFonts w:asciiTheme="majorHAnsi" w:hAnsiTheme="majorHAnsi"/>
                <w:sz w:val="10"/>
                <w:szCs w:val="10"/>
              </w:rPr>
            </w:pPr>
          </w:p>
          <w:p w14:paraId="203E6FBB" w14:textId="0F215F44" w:rsidR="00CF0693" w:rsidRPr="00CF0693" w:rsidRDefault="00CF0693" w:rsidP="000104EA">
            <w:pPr>
              <w:pStyle w:val="NoSpacing"/>
              <w:rPr>
                <w:rFonts w:asciiTheme="majorHAnsi" w:hAnsiTheme="majorHAnsi"/>
                <w:sz w:val="22"/>
                <w:szCs w:val="22"/>
              </w:rPr>
            </w:pPr>
            <w:r w:rsidRPr="00CF0693">
              <w:rPr>
                <w:rFonts w:asciiTheme="majorHAnsi" w:hAnsiTheme="majorHAnsi"/>
                <w:sz w:val="22"/>
                <w:szCs w:val="22"/>
              </w:rPr>
              <w:t>Students should seek appropriate academic advice before suspending their studies and should be aware that a period of leave of absence may impact on their ability to complete the course and may affect their status as a student with an impact on their student visa conditions or student benefits. A student taking leave of absence accepts that course and unit variations may occur during the period of leave. Leave of absence is approved by the Head of Program. The Head of Program may impose conditions on the student's return to study.</w:t>
            </w:r>
            <w:r w:rsidRPr="00CF0693">
              <w:rPr>
                <w:sz w:val="22"/>
                <w:szCs w:val="22"/>
              </w:rPr>
              <w:t xml:space="preserve">   </w:t>
            </w:r>
          </w:p>
          <w:p w14:paraId="16510B37" w14:textId="01A4E8FB" w:rsidR="00CF0693" w:rsidRPr="000104EA" w:rsidRDefault="00CF0693" w:rsidP="000104EA">
            <w:pPr>
              <w:autoSpaceDE w:val="0"/>
              <w:rPr>
                <w:rFonts w:ascii="Calibri" w:eastAsia="AJensonPro-Regular" w:hAnsi="Calibri" w:cs="Calibri"/>
                <w:color w:val="000000"/>
                <w:sz w:val="22"/>
                <w:szCs w:val="22"/>
                <w:lang w:val="en-US"/>
              </w:rPr>
            </w:pPr>
          </w:p>
          <w:p w14:paraId="3E27EBE3" w14:textId="77777777" w:rsidR="00CF0693" w:rsidRPr="00BB40C6" w:rsidRDefault="00CF0693" w:rsidP="000104EA">
            <w:pPr>
              <w:autoSpaceDE w:val="0"/>
              <w:spacing w:after="60"/>
              <w:rPr>
                <w:rFonts w:ascii="Calibri" w:eastAsia="AJensonPro-Regular" w:hAnsi="Calibri" w:cs="Calibri"/>
                <w:color w:val="000000"/>
              </w:rPr>
            </w:pPr>
            <w:r w:rsidRPr="00034850">
              <w:rPr>
                <w:rFonts w:ascii="Calibri" w:eastAsia="AJensonPro-Regular" w:hAnsi="Calibri" w:cs="Calibri"/>
                <w:color w:val="000000"/>
              </w:rPr>
              <w:t xml:space="preserve">Student's Signature: _________________________________________     </w:t>
            </w:r>
            <w:r w:rsidRPr="00034850">
              <w:rPr>
                <w:rFonts w:ascii="Calibri" w:eastAsia="PMingLiU" w:hAnsi="Calibri" w:cs="Calibri"/>
                <w:lang w:eastAsia="zh-TW"/>
              </w:rPr>
              <w:t>Date: _____ /</w:t>
            </w:r>
            <w:r>
              <w:rPr>
                <w:rFonts w:ascii="Calibri" w:eastAsia="PMingLiU" w:hAnsi="Calibri" w:cs="Calibri"/>
                <w:lang w:eastAsia="zh-TW"/>
              </w:rPr>
              <w:t xml:space="preserve"> _____ / ______</w:t>
            </w:r>
          </w:p>
        </w:tc>
      </w:tr>
    </w:tbl>
    <w:tbl>
      <w:tblPr>
        <w:tblpPr w:leftFromText="180" w:rightFromText="180" w:vertAnchor="page" w:horzAnchor="margin" w:tblpXSpec="center" w:tblpY="13017"/>
        <w:tblW w:w="1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29"/>
      </w:tblGrid>
      <w:tr w:rsidR="000104EA" w:rsidRPr="00016481" w14:paraId="5734E867" w14:textId="77777777" w:rsidTr="000104EA">
        <w:trPr>
          <w:trHeight w:val="466"/>
        </w:trPr>
        <w:tc>
          <w:tcPr>
            <w:tcW w:w="11129" w:type="dxa"/>
            <w:shd w:val="clear" w:color="auto" w:fill="D9D9D9"/>
          </w:tcPr>
          <w:p w14:paraId="0B264BC1" w14:textId="77777777" w:rsidR="000104EA" w:rsidRPr="00C51D85" w:rsidRDefault="000104EA" w:rsidP="000104EA">
            <w:pPr>
              <w:rPr>
                <w:rFonts w:ascii="Calibri" w:eastAsia="PMingLiU" w:hAnsi="Calibri" w:cs="Calibri"/>
                <w:sz w:val="32"/>
                <w:szCs w:val="32"/>
                <w:lang w:eastAsia="zh-TW"/>
              </w:rPr>
            </w:pPr>
            <w:r w:rsidRPr="00C51D85">
              <w:rPr>
                <w:rFonts w:ascii="Calibri" w:eastAsia="PMingLiU" w:hAnsi="Calibri" w:cs="Calibri"/>
                <w:b/>
                <w:sz w:val="32"/>
                <w:szCs w:val="32"/>
                <w:lang w:eastAsia="zh-TW"/>
              </w:rPr>
              <w:t>Office Use</w:t>
            </w:r>
          </w:p>
        </w:tc>
      </w:tr>
      <w:tr w:rsidR="000104EA" w:rsidRPr="00016481" w14:paraId="1ABB278B" w14:textId="77777777" w:rsidTr="000104EA">
        <w:trPr>
          <w:trHeight w:val="1327"/>
        </w:trPr>
        <w:tc>
          <w:tcPr>
            <w:tcW w:w="11129" w:type="dxa"/>
            <w:shd w:val="clear" w:color="auto" w:fill="D9D9D9"/>
          </w:tcPr>
          <w:p w14:paraId="23C4A796" w14:textId="77777777" w:rsidR="000104EA" w:rsidRDefault="000104EA" w:rsidP="000104EA">
            <w:pPr>
              <w:rPr>
                <w:rFonts w:ascii="Calibri" w:eastAsia="PMingLiU" w:hAnsi="Calibri" w:cs="Calibri"/>
                <w:lang w:eastAsia="zh-TW"/>
              </w:rPr>
            </w:pPr>
            <w:r w:rsidRPr="00C51D85">
              <w:rPr>
                <w:rFonts w:ascii="Calibri" w:eastAsia="PMingLiU" w:hAnsi="Calibri" w:cs="Calibri"/>
                <w:lang w:eastAsia="zh-TW"/>
              </w:rPr>
              <w:sym w:font="Wingdings" w:char="F06F"/>
            </w:r>
            <w:r>
              <w:rPr>
                <w:rFonts w:ascii="Calibri" w:eastAsia="PMingLiU" w:hAnsi="Calibri" w:cs="Calibri"/>
                <w:lang w:eastAsia="zh-TW"/>
              </w:rPr>
              <w:t xml:space="preserve"> Accept application                                                                       </w:t>
            </w:r>
            <w:r>
              <w:rPr>
                <w:rFonts w:ascii="Calibri" w:eastAsia="PMingLiU" w:hAnsi="Calibri" w:cs="Calibri"/>
                <w:lang w:eastAsia="zh-TW"/>
              </w:rPr>
              <w:sym w:font="Wingdings" w:char="F06F"/>
            </w:r>
            <w:r>
              <w:rPr>
                <w:rFonts w:ascii="Calibri" w:eastAsia="PMingLiU" w:hAnsi="Calibri" w:cs="Calibri"/>
                <w:lang w:eastAsia="zh-TW"/>
              </w:rPr>
              <w:t xml:space="preserve"> Reject application</w:t>
            </w:r>
          </w:p>
          <w:p w14:paraId="4A5DFC1C" w14:textId="77777777" w:rsidR="000104EA" w:rsidRPr="00CF0693" w:rsidRDefault="000104EA" w:rsidP="000104EA">
            <w:pPr>
              <w:rPr>
                <w:rFonts w:ascii="Calibri" w:eastAsia="PMingLiU" w:hAnsi="Calibri" w:cs="Calibri"/>
                <w:lang w:eastAsia="zh-TW"/>
              </w:rPr>
            </w:pPr>
            <w:r>
              <w:rPr>
                <w:rFonts w:ascii="Calibri" w:eastAsia="PMingLiU" w:hAnsi="Calibri" w:cs="Calibri"/>
                <w:lang w:eastAsia="zh-TW"/>
              </w:rPr>
              <w:t>Comments:</w:t>
            </w:r>
          </w:p>
          <w:p w14:paraId="129D971D" w14:textId="77777777" w:rsidR="000104EA" w:rsidRPr="00CF0693" w:rsidRDefault="000104EA" w:rsidP="000104EA">
            <w:pPr>
              <w:rPr>
                <w:rFonts w:ascii="Calibri" w:eastAsia="PMingLiU" w:hAnsi="Calibri" w:cs="Calibri"/>
                <w:sz w:val="22"/>
                <w:szCs w:val="22"/>
                <w:lang w:eastAsia="zh-TW"/>
              </w:rPr>
            </w:pPr>
          </w:p>
          <w:p w14:paraId="42BAFE50" w14:textId="7B359874" w:rsidR="000104EA" w:rsidRPr="00C51D85" w:rsidRDefault="000104EA" w:rsidP="000104EA">
            <w:pPr>
              <w:spacing w:after="120"/>
              <w:ind w:left="-542" w:firstLine="542"/>
              <w:rPr>
                <w:rFonts w:ascii="Calibri" w:eastAsia="PMingLiU" w:hAnsi="Calibri" w:cs="Calibri"/>
                <w:lang w:eastAsia="zh-TW"/>
              </w:rPr>
            </w:pPr>
            <w:r>
              <w:rPr>
                <w:rFonts w:ascii="Calibri" w:eastAsia="PMingLiU" w:hAnsi="Calibri" w:cs="Calibri"/>
                <w:lang w:eastAsia="zh-TW"/>
              </w:rPr>
              <w:t>Head of Program’s Signature: __________________________________</w:t>
            </w:r>
            <w:proofErr w:type="gramStart"/>
            <w:r>
              <w:rPr>
                <w:rFonts w:ascii="Calibri" w:eastAsia="PMingLiU" w:hAnsi="Calibri" w:cs="Calibri"/>
                <w:lang w:eastAsia="zh-TW"/>
              </w:rPr>
              <w:t>_  Date</w:t>
            </w:r>
            <w:proofErr w:type="gramEnd"/>
            <w:r>
              <w:rPr>
                <w:rFonts w:ascii="Calibri" w:eastAsia="PMingLiU" w:hAnsi="Calibri" w:cs="Calibri"/>
                <w:lang w:eastAsia="zh-TW"/>
              </w:rPr>
              <w:t>: _____ / _____ / ______</w:t>
            </w:r>
          </w:p>
        </w:tc>
      </w:tr>
    </w:tbl>
    <w:p w14:paraId="302C8980" w14:textId="52268729" w:rsidR="00495C09" w:rsidRPr="00CF0693" w:rsidRDefault="000104EA" w:rsidP="00CF0693">
      <w:pPr>
        <w:pStyle w:val="NoSpacing"/>
        <w:rPr>
          <w:sz w:val="2"/>
          <w:szCs w:val="2"/>
          <w:lang w:val="en-US" w:eastAsia="zh-TW"/>
        </w:rPr>
      </w:pPr>
      <w:bookmarkStart w:id="0" w:name="_GoBack"/>
      <w:bookmarkEnd w:id="0"/>
      <w:r>
        <w:rPr>
          <w:rFonts w:ascii="Calibri" w:hAnsi="Calibri" w:cs="Calibri"/>
          <w:noProof/>
          <w:sz w:val="2"/>
          <w:szCs w:val="2"/>
          <w:lang w:val="en-US"/>
        </w:rPr>
        <mc:AlternateContent>
          <mc:Choice Requires="wps">
            <w:drawing>
              <wp:anchor distT="0" distB="0" distL="114300" distR="114300" simplePos="0" relativeHeight="251660288" behindDoc="1" locked="0" layoutInCell="1" allowOverlap="1" wp14:anchorId="18E8C93A" wp14:editId="35723EE6">
                <wp:simplePos x="0" y="0"/>
                <wp:positionH relativeFrom="margin">
                  <wp:posOffset>-398145</wp:posOffset>
                </wp:positionH>
                <wp:positionV relativeFrom="paragraph">
                  <wp:posOffset>3383725</wp:posOffset>
                </wp:positionV>
                <wp:extent cx="70866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0">
                              <a:solidFill>
                                <a:srgbClr val="4BACC6"/>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5FCB0907" w14:textId="77777777" w:rsidR="000104EA" w:rsidRPr="003B4959" w:rsidRDefault="000104EA" w:rsidP="000104EA">
                            <w:pPr>
                              <w:rPr>
                                <w:rFonts w:ascii="Calibri" w:hAnsi="Calibri"/>
                                <w:sz w:val="23"/>
                                <w:szCs w:val="23"/>
                              </w:rPr>
                            </w:pPr>
                            <w:r w:rsidRPr="003B4959">
                              <w:rPr>
                                <w:rFonts w:ascii="Calibri" w:hAnsi="Calibri"/>
                                <w:sz w:val="23"/>
                                <w:szCs w:val="23"/>
                              </w:rPr>
                              <w:t xml:space="preserve">Student Services Office    Ph: (02)4258 0741    E-mail: </w:t>
                            </w:r>
                            <w:hyperlink r:id="rId14" w:history="1">
                              <w:r w:rsidRPr="003B4959">
                                <w:rPr>
                                  <w:rStyle w:val="Hyperlink"/>
                                  <w:rFonts w:ascii="Calibri" w:hAnsi="Calibri"/>
                                  <w:sz w:val="23"/>
                                  <w:szCs w:val="23"/>
                                </w:rPr>
                                <w:t>enquiry@nantien.edu.au</w:t>
                              </w:r>
                            </w:hyperlink>
                            <w:r w:rsidRPr="003B4959">
                              <w:rPr>
                                <w:rFonts w:ascii="Calibri" w:hAnsi="Calibri"/>
                                <w:sz w:val="23"/>
                                <w:szCs w:val="23"/>
                              </w:rPr>
                              <w:t xml:space="preserve">    231 Nolan St, Unanderra NSW 2526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C93A" id="_x0000_t202" coordsize="21600,21600" o:spt="202" path="m,l,21600r21600,l21600,xe">
                <v:stroke joinstyle="miter"/>
                <v:path gradientshapeok="t" o:connecttype="rect"/>
              </v:shapetype>
              <v:shape id="Text Box 4" o:spid="_x0000_s1026" type="#_x0000_t202" style="position:absolute;margin-left:-31.35pt;margin-top:266.45pt;width:558pt;height: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" filled="f" stroked="f">
                <v:textbox>
                  <w:txbxContent>
                    <w:p w14:paraId="5FCB0907" w14:textId="77777777" w:rsidR="000104EA" w:rsidRPr="003B4959" w:rsidRDefault="000104EA" w:rsidP="000104EA">
                      <w:pPr>
                        <w:rPr>
                          <w:rFonts w:ascii="Calibri" w:hAnsi="Calibri"/>
                          <w:sz w:val="23"/>
                          <w:szCs w:val="23"/>
                        </w:rPr>
                      </w:pPr>
                      <w:r w:rsidRPr="003B4959">
                        <w:rPr>
                          <w:rFonts w:ascii="Calibri" w:hAnsi="Calibri"/>
                          <w:sz w:val="23"/>
                          <w:szCs w:val="23"/>
                        </w:rPr>
                        <w:t xml:space="preserve">Student Services Office    Ph: (02)4258 0741    E-mail: </w:t>
                      </w:r>
                      <w:hyperlink r:id="rId15" w:history="1">
                        <w:r w:rsidRPr="003B4959">
                          <w:rPr>
                            <w:rStyle w:val="Hyperlink"/>
                            <w:rFonts w:ascii="Calibri" w:hAnsi="Calibri"/>
                            <w:sz w:val="23"/>
                            <w:szCs w:val="23"/>
                          </w:rPr>
                          <w:t>enquiry@nantien.edu.au</w:t>
                        </w:r>
                      </w:hyperlink>
                      <w:r w:rsidRPr="003B4959">
                        <w:rPr>
                          <w:rFonts w:ascii="Calibri" w:hAnsi="Calibri"/>
                          <w:sz w:val="23"/>
                          <w:szCs w:val="23"/>
                        </w:rPr>
                        <w:t xml:space="preserve">    231 Nolan St, Unanderra NSW 2526</w:t>
                      </w:r>
                    </w:p>
                  </w:txbxContent>
                </v:textbox>
                <w10:wrap anchorx="margin"/>
              </v:shape>
            </w:pict>
          </mc:Fallback>
        </mc:AlternateContent>
      </w:r>
    </w:p>
    <w:sectPr w:rsidR="00495C09" w:rsidRPr="00CF0693" w:rsidSect="00CF0693">
      <w:footerReference w:type="default" r:id="rId16"/>
      <w:headerReference w:type="first" r:id="rId17"/>
      <w:footerReference w:type="first" r:id="rId18"/>
      <w:pgSz w:w="12240" w:h="15840"/>
      <w:pgMar w:top="1134" w:right="1134" w:bottom="1134" w:left="1134" w:header="283"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695DA" w14:textId="77777777" w:rsidR="00795BB8" w:rsidRDefault="00795BB8" w:rsidP="000A3A06">
      <w:r>
        <w:separator/>
      </w:r>
    </w:p>
  </w:endnote>
  <w:endnote w:type="continuationSeparator" w:id="0">
    <w:p w14:paraId="3D5EDF8A" w14:textId="77777777" w:rsidR="00795BB8" w:rsidRDefault="00795BB8" w:rsidP="000A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PL UMing TW">
    <w:altName w:val="HGPMinchoE"/>
    <w:charset w:val="80"/>
    <w:family w:val="roman"/>
    <w:pitch w:val="variable"/>
  </w:font>
  <w:font w:name="DejaVu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JensonPro-Regular">
    <w:altName w:val="PMingLiU"/>
    <w:charset w:val="88"/>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238C" w14:textId="77777777" w:rsidR="009B1E3F" w:rsidRPr="003213A5" w:rsidRDefault="009B1E3F" w:rsidP="003213A5">
    <w:pPr>
      <w:pStyle w:val="NoSpacing"/>
      <w:jc w:val="right"/>
      <w:rPr>
        <w:rFonts w:ascii="Calibri" w:hAnsi="Calibri" w:cs="Calibri"/>
        <w:sz w:val="18"/>
        <w:szCs w:val="18"/>
      </w:rPr>
    </w:pPr>
    <w:r w:rsidRPr="003213A5">
      <w:rPr>
        <w:rFonts w:ascii="Calibri" w:hAnsi="Calibri" w:cs="Calibri"/>
        <w:sz w:val="18"/>
        <w:szCs w:val="18"/>
      </w:rPr>
      <w:fldChar w:fldCharType="begin"/>
    </w:r>
    <w:r w:rsidRPr="003213A5">
      <w:rPr>
        <w:rFonts w:ascii="Calibri" w:hAnsi="Calibri" w:cs="Calibri"/>
        <w:sz w:val="18"/>
        <w:szCs w:val="18"/>
      </w:rPr>
      <w:instrText xml:space="preserve"> PAGE   \* MERGEFORMAT </w:instrText>
    </w:r>
    <w:r w:rsidRPr="003213A5">
      <w:rPr>
        <w:rFonts w:ascii="Calibri" w:hAnsi="Calibri" w:cs="Calibri"/>
        <w:sz w:val="18"/>
        <w:szCs w:val="18"/>
      </w:rPr>
      <w:fldChar w:fldCharType="separate"/>
    </w:r>
    <w:r w:rsidR="00301DE8">
      <w:rPr>
        <w:rFonts w:ascii="Calibri" w:hAnsi="Calibri" w:cs="Calibri"/>
        <w:noProof/>
        <w:sz w:val="18"/>
        <w:szCs w:val="18"/>
      </w:rPr>
      <w:t>2</w:t>
    </w:r>
    <w:r w:rsidRPr="003213A5">
      <w:rPr>
        <w:rFonts w:ascii="Calibri" w:hAnsi="Calibri" w:cs="Calibri"/>
        <w:noProof/>
        <w:sz w:val="18"/>
        <w:szCs w:val="18"/>
      </w:rPr>
      <w:fldChar w:fldCharType="end"/>
    </w:r>
  </w:p>
  <w:p w14:paraId="269A75E5" w14:textId="77777777" w:rsidR="009B1E3F" w:rsidRPr="003213A5" w:rsidRDefault="002144C2" w:rsidP="00F30449">
    <w:pPr>
      <w:rPr>
        <w:rFonts w:ascii="Calibri" w:hAnsi="Calibri" w:cs="Calibri"/>
        <w:sz w:val="18"/>
        <w:szCs w:val="18"/>
      </w:rPr>
    </w:pPr>
    <w:r>
      <w:rPr>
        <w:rFonts w:ascii="Calibri" w:hAnsi="Calibri" w:cs="Calibri"/>
        <w:sz w:val="18"/>
        <w:szCs w:val="18"/>
      </w:rPr>
      <w:t>Last U</w:t>
    </w:r>
    <w:r w:rsidR="00014734">
      <w:rPr>
        <w:rFonts w:ascii="Calibri" w:hAnsi="Calibri" w:cs="Calibri"/>
        <w:sz w:val="18"/>
        <w:szCs w:val="18"/>
      </w:rPr>
      <w:t>pdated 10</w:t>
    </w:r>
    <w:r w:rsidR="009B1E3F" w:rsidRPr="003213A5">
      <w:rPr>
        <w:rFonts w:ascii="Calibri" w:hAnsi="Calibri" w:cs="Calibri"/>
        <w:sz w:val="18"/>
        <w:szCs w:val="18"/>
      </w:rPr>
      <w:t xml:space="preserve"> 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5016" w14:textId="77777777" w:rsidR="004D358E" w:rsidRDefault="004D358E" w:rsidP="004D358E">
    <w:pPr>
      <w:pStyle w:val="Footer"/>
      <w:rPr>
        <w:rFonts w:ascii="Calibri" w:hAnsi="Calibri" w:cs="Calibri"/>
        <w:sz w:val="18"/>
        <w:szCs w:val="18"/>
        <w:lang w:val="en-US"/>
      </w:rPr>
    </w:pPr>
  </w:p>
  <w:p w14:paraId="3B7569DD" w14:textId="310A8212" w:rsidR="00CF0693" w:rsidRPr="004D358E" w:rsidRDefault="00CF0693">
    <w:pPr>
      <w:pStyle w:val="Footer"/>
      <w:rPr>
        <w:rFonts w:asciiTheme="minorHAnsi" w:hAnsiTheme="minorHAnsi" w:cstheme="minorHAnsi"/>
        <w:sz w:val="18"/>
        <w:szCs w:val="18"/>
      </w:rPr>
    </w:pPr>
    <w:r w:rsidRPr="00CF0693">
      <w:rPr>
        <w:rFonts w:ascii="Calibri" w:hAnsi="Calibri" w:cs="Calibri"/>
        <w:sz w:val="18"/>
        <w:szCs w:val="18"/>
        <w:lang w:val="en-US"/>
      </w:rPr>
      <w:t>Last</w:t>
    </w:r>
    <w:r>
      <w:rPr>
        <w:rFonts w:ascii="Calibri" w:hAnsi="Calibri" w:cs="Calibri"/>
        <w:sz w:val="18"/>
        <w:szCs w:val="18"/>
        <w:lang w:val="en-US"/>
      </w:rPr>
      <w:t xml:space="preserve"> Updated 12 March 2019</w:t>
    </w:r>
    <w:r w:rsidR="004D358E">
      <w:rPr>
        <w:rFonts w:ascii="Calibri" w:hAnsi="Calibri" w:cs="Calibri"/>
        <w:sz w:val="18"/>
        <w:szCs w:val="18"/>
        <w:lang w:val="en-US"/>
      </w:rPr>
      <w:t xml:space="preserve">                                                                                                                                                                                             </w:t>
    </w:r>
    <w:r w:rsidR="004D358E" w:rsidRPr="00645F46">
      <w:rPr>
        <w:rStyle w:val="PageNumber"/>
        <w:rFonts w:asciiTheme="minorHAnsi" w:hAnsiTheme="minorHAnsi" w:cstheme="minorHAnsi"/>
        <w:sz w:val="18"/>
        <w:szCs w:val="18"/>
      </w:rPr>
      <w:fldChar w:fldCharType="begin"/>
    </w:r>
    <w:r w:rsidR="004D358E" w:rsidRPr="00645F46">
      <w:rPr>
        <w:rStyle w:val="PageNumber"/>
        <w:rFonts w:asciiTheme="minorHAnsi" w:hAnsiTheme="minorHAnsi" w:cstheme="minorHAnsi"/>
        <w:sz w:val="18"/>
        <w:szCs w:val="18"/>
      </w:rPr>
      <w:instrText xml:space="preserve">PAGE  </w:instrText>
    </w:r>
    <w:r w:rsidR="004D358E" w:rsidRPr="00645F46">
      <w:rPr>
        <w:rStyle w:val="PageNumber"/>
        <w:rFonts w:asciiTheme="minorHAnsi" w:hAnsiTheme="minorHAnsi" w:cstheme="minorHAnsi"/>
        <w:sz w:val="18"/>
        <w:szCs w:val="18"/>
      </w:rPr>
      <w:fldChar w:fldCharType="separate"/>
    </w:r>
    <w:r w:rsidR="004D358E">
      <w:rPr>
        <w:rStyle w:val="PageNumber"/>
        <w:rFonts w:asciiTheme="minorHAnsi" w:hAnsiTheme="minorHAnsi" w:cstheme="minorHAnsi"/>
        <w:sz w:val="18"/>
        <w:szCs w:val="18"/>
      </w:rPr>
      <w:t>1</w:t>
    </w:r>
    <w:r w:rsidR="004D358E" w:rsidRPr="00645F46">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1E2C7" w14:textId="77777777" w:rsidR="00795BB8" w:rsidRDefault="00795BB8" w:rsidP="000A3A06">
      <w:r>
        <w:separator/>
      </w:r>
    </w:p>
  </w:footnote>
  <w:footnote w:type="continuationSeparator" w:id="0">
    <w:p w14:paraId="24322E33" w14:textId="77777777" w:rsidR="00795BB8" w:rsidRDefault="00795BB8" w:rsidP="000A3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053C" w14:textId="77777777" w:rsidR="009B1E3F" w:rsidRDefault="006D0627">
    <w:pPr>
      <w:pStyle w:val="Header"/>
    </w:pPr>
    <w:r>
      <w:rPr>
        <w:noProof/>
        <w:lang w:val="en-US"/>
      </w:rPr>
      <w:drawing>
        <wp:anchor distT="0" distB="0" distL="114300" distR="114300" simplePos="0" relativeHeight="251657728" behindDoc="1" locked="0" layoutInCell="1" allowOverlap="1" wp14:anchorId="67684F77" wp14:editId="76A478A9">
          <wp:simplePos x="0" y="0"/>
          <wp:positionH relativeFrom="column">
            <wp:posOffset>-526415</wp:posOffset>
          </wp:positionH>
          <wp:positionV relativeFrom="paragraph">
            <wp:posOffset>-130620</wp:posOffset>
          </wp:positionV>
          <wp:extent cx="2286635" cy="6807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63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BCE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2F25B4"/>
    <w:multiLevelType w:val="hybridMultilevel"/>
    <w:tmpl w:val="4EB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24BBD"/>
    <w:multiLevelType w:val="hybridMultilevel"/>
    <w:tmpl w:val="D0BA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70A17"/>
    <w:multiLevelType w:val="hybridMultilevel"/>
    <w:tmpl w:val="7F24EAE2"/>
    <w:lvl w:ilvl="0" w:tplc="A7B41F6A">
      <w:start w:val="3"/>
      <w:numFmt w:val="bullet"/>
      <w:lvlText w:val=""/>
      <w:lvlJc w:val="left"/>
      <w:pPr>
        <w:ind w:left="720" w:hanging="360"/>
      </w:pPr>
      <w:rPr>
        <w:rFonts w:ascii="Wingdings" w:eastAsia="PMingLiU"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41691"/>
    <w:multiLevelType w:val="hybridMultilevel"/>
    <w:tmpl w:val="A6EE873A"/>
    <w:lvl w:ilvl="0" w:tplc="B91CFBFC">
      <w:start w:val="3"/>
      <w:numFmt w:val="bullet"/>
      <w:lvlText w:val=""/>
      <w:lvlJc w:val="left"/>
      <w:pPr>
        <w:ind w:left="720" w:hanging="360"/>
      </w:pPr>
      <w:rPr>
        <w:rFonts w:ascii="Wingdings" w:eastAsia="PMingLiU"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45D35"/>
    <w:multiLevelType w:val="hybridMultilevel"/>
    <w:tmpl w:val="7904FCDE"/>
    <w:lvl w:ilvl="0" w:tplc="A2A887E2">
      <w:start w:val="1"/>
      <w:numFmt w:val="decimal"/>
      <w:lvlText w:val="%1."/>
      <w:lvlJc w:val="left"/>
      <w:pPr>
        <w:ind w:left="1080" w:hanging="72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F6F5D"/>
    <w:multiLevelType w:val="hybridMultilevel"/>
    <w:tmpl w:val="177422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27F"/>
    <w:rsid w:val="000104EA"/>
    <w:rsid w:val="00014734"/>
    <w:rsid w:val="00025C83"/>
    <w:rsid w:val="00031D55"/>
    <w:rsid w:val="00034850"/>
    <w:rsid w:val="00037B27"/>
    <w:rsid w:val="000639C3"/>
    <w:rsid w:val="000750B5"/>
    <w:rsid w:val="000768A1"/>
    <w:rsid w:val="00081334"/>
    <w:rsid w:val="000907FB"/>
    <w:rsid w:val="00097B7C"/>
    <w:rsid w:val="000A0497"/>
    <w:rsid w:val="000A3A06"/>
    <w:rsid w:val="00123CC9"/>
    <w:rsid w:val="00140E10"/>
    <w:rsid w:val="00141969"/>
    <w:rsid w:val="0016196A"/>
    <w:rsid w:val="00166CD8"/>
    <w:rsid w:val="00171630"/>
    <w:rsid w:val="00171F63"/>
    <w:rsid w:val="00182418"/>
    <w:rsid w:val="0019602A"/>
    <w:rsid w:val="001C031E"/>
    <w:rsid w:val="001C564E"/>
    <w:rsid w:val="001C68B8"/>
    <w:rsid w:val="001D742D"/>
    <w:rsid w:val="00205C5B"/>
    <w:rsid w:val="002144C2"/>
    <w:rsid w:val="00224727"/>
    <w:rsid w:val="00234988"/>
    <w:rsid w:val="00246289"/>
    <w:rsid w:val="00250A76"/>
    <w:rsid w:val="00255B3A"/>
    <w:rsid w:val="00273F19"/>
    <w:rsid w:val="002C6627"/>
    <w:rsid w:val="002E1B56"/>
    <w:rsid w:val="002F3046"/>
    <w:rsid w:val="002F4150"/>
    <w:rsid w:val="00301DE8"/>
    <w:rsid w:val="003213A5"/>
    <w:rsid w:val="003331AF"/>
    <w:rsid w:val="00360976"/>
    <w:rsid w:val="00365869"/>
    <w:rsid w:val="00387FE8"/>
    <w:rsid w:val="00397E06"/>
    <w:rsid w:val="003D0711"/>
    <w:rsid w:val="003F0633"/>
    <w:rsid w:val="004108E0"/>
    <w:rsid w:val="004669A3"/>
    <w:rsid w:val="00480BD8"/>
    <w:rsid w:val="00482396"/>
    <w:rsid w:val="00495C09"/>
    <w:rsid w:val="004969DD"/>
    <w:rsid w:val="004A5550"/>
    <w:rsid w:val="004A5937"/>
    <w:rsid w:val="004B0BCE"/>
    <w:rsid w:val="004B7247"/>
    <w:rsid w:val="004C5FFA"/>
    <w:rsid w:val="004D358E"/>
    <w:rsid w:val="004D69E5"/>
    <w:rsid w:val="00510F4B"/>
    <w:rsid w:val="005231B5"/>
    <w:rsid w:val="0052729D"/>
    <w:rsid w:val="00545221"/>
    <w:rsid w:val="005620CE"/>
    <w:rsid w:val="005773E6"/>
    <w:rsid w:val="0059513A"/>
    <w:rsid w:val="005A5B74"/>
    <w:rsid w:val="005C633F"/>
    <w:rsid w:val="00604F79"/>
    <w:rsid w:val="00611AA9"/>
    <w:rsid w:val="00633078"/>
    <w:rsid w:val="00667738"/>
    <w:rsid w:val="00683F9D"/>
    <w:rsid w:val="006C2712"/>
    <w:rsid w:val="006D0627"/>
    <w:rsid w:val="006E1710"/>
    <w:rsid w:val="00703472"/>
    <w:rsid w:val="00711D8F"/>
    <w:rsid w:val="0073776C"/>
    <w:rsid w:val="00775244"/>
    <w:rsid w:val="00783B5C"/>
    <w:rsid w:val="00795BB8"/>
    <w:rsid w:val="007B2525"/>
    <w:rsid w:val="007B289A"/>
    <w:rsid w:val="007D3364"/>
    <w:rsid w:val="007E0CA8"/>
    <w:rsid w:val="007E6774"/>
    <w:rsid w:val="007F73B2"/>
    <w:rsid w:val="0080752F"/>
    <w:rsid w:val="00810E72"/>
    <w:rsid w:val="0086362C"/>
    <w:rsid w:val="008B2109"/>
    <w:rsid w:val="008B4E99"/>
    <w:rsid w:val="008D7116"/>
    <w:rsid w:val="00914121"/>
    <w:rsid w:val="00920AE8"/>
    <w:rsid w:val="00934BD1"/>
    <w:rsid w:val="0093632C"/>
    <w:rsid w:val="00960C2E"/>
    <w:rsid w:val="00973864"/>
    <w:rsid w:val="009A6534"/>
    <w:rsid w:val="009B1E3F"/>
    <w:rsid w:val="009B5CAC"/>
    <w:rsid w:val="009C0BA4"/>
    <w:rsid w:val="009D5204"/>
    <w:rsid w:val="009F5500"/>
    <w:rsid w:val="00A24685"/>
    <w:rsid w:val="00A77892"/>
    <w:rsid w:val="00A91C0B"/>
    <w:rsid w:val="00A92B1F"/>
    <w:rsid w:val="00A96C9D"/>
    <w:rsid w:val="00AA5D64"/>
    <w:rsid w:val="00B0367A"/>
    <w:rsid w:val="00B401CF"/>
    <w:rsid w:val="00B87898"/>
    <w:rsid w:val="00BB1261"/>
    <w:rsid w:val="00BB40C6"/>
    <w:rsid w:val="00BF19F9"/>
    <w:rsid w:val="00BF2D63"/>
    <w:rsid w:val="00BF739A"/>
    <w:rsid w:val="00C04273"/>
    <w:rsid w:val="00C457DE"/>
    <w:rsid w:val="00CF0693"/>
    <w:rsid w:val="00D07EC3"/>
    <w:rsid w:val="00D34BC3"/>
    <w:rsid w:val="00D3743C"/>
    <w:rsid w:val="00D55359"/>
    <w:rsid w:val="00D7080D"/>
    <w:rsid w:val="00D92B26"/>
    <w:rsid w:val="00DA2DDE"/>
    <w:rsid w:val="00DC3600"/>
    <w:rsid w:val="00DC66D8"/>
    <w:rsid w:val="00DE21A0"/>
    <w:rsid w:val="00E11ED0"/>
    <w:rsid w:val="00E123EA"/>
    <w:rsid w:val="00E6173E"/>
    <w:rsid w:val="00E65F7D"/>
    <w:rsid w:val="00E75797"/>
    <w:rsid w:val="00E95DED"/>
    <w:rsid w:val="00EC332E"/>
    <w:rsid w:val="00ED3CC7"/>
    <w:rsid w:val="00F00C60"/>
    <w:rsid w:val="00F1727F"/>
    <w:rsid w:val="00F30449"/>
    <w:rsid w:val="00F4677B"/>
    <w:rsid w:val="00F92FD2"/>
    <w:rsid w:val="00F93422"/>
    <w:rsid w:val="00F954E5"/>
    <w:rsid w:val="00F95A83"/>
    <w:rsid w:val="00FB5044"/>
    <w:rsid w:val="00FC6989"/>
    <w:rsid w:val="00FD0532"/>
    <w:rsid w:val="00FD559B"/>
    <w:rsid w:val="00FE0F9D"/>
    <w:rsid w:val="00FF10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B5378"/>
  <w15:docId w15:val="{01258560-C712-45D0-AE83-1F21DFD9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27F"/>
    <w:pPr>
      <w:widowControl w:val="0"/>
      <w:suppressAutoHyphens/>
    </w:pPr>
    <w:rPr>
      <w:rFonts w:ascii="AR PL UMing TW" w:eastAsia="DejaVu Sans" w:hAnsi="AR PL UMing TW"/>
      <w:kern w:val="1"/>
      <w:sz w:val="24"/>
      <w:szCs w:val="24"/>
    </w:rPr>
  </w:style>
  <w:style w:type="paragraph" w:styleId="Heading6">
    <w:name w:val="heading 6"/>
    <w:basedOn w:val="Normal"/>
    <w:next w:val="Normal"/>
    <w:link w:val="Heading6Char"/>
    <w:uiPriority w:val="9"/>
    <w:unhideWhenUsed/>
    <w:qFormat/>
    <w:rsid w:val="00810E72"/>
    <w:pPr>
      <w:widowControl/>
      <w:suppressAutoHyphens w:val="0"/>
      <w:spacing w:before="240" w:after="60"/>
      <w:outlineLvl w:val="5"/>
    </w:pPr>
    <w:rPr>
      <w:rFonts w:ascii="Calibri" w:eastAsia="SimSun" w:hAnsi="Calibri"/>
      <w:b/>
      <w:bCs/>
      <w:kern w:val="0"/>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A3A06"/>
    <w:pPr>
      <w:tabs>
        <w:tab w:val="center" w:pos="4320"/>
        <w:tab w:val="right" w:pos="8640"/>
      </w:tabs>
    </w:pPr>
  </w:style>
  <w:style w:type="character" w:customStyle="1" w:styleId="HeaderChar">
    <w:name w:val="Header Char"/>
    <w:link w:val="Header"/>
    <w:uiPriority w:val="99"/>
    <w:rsid w:val="000A3A06"/>
    <w:rPr>
      <w:rFonts w:ascii="AR PL UMing TW" w:eastAsia="DejaVu Sans" w:hAnsi="AR PL UMing TW"/>
      <w:kern w:val="1"/>
      <w:sz w:val="24"/>
      <w:szCs w:val="24"/>
      <w:lang w:val="en-AU"/>
    </w:rPr>
  </w:style>
  <w:style w:type="paragraph" w:styleId="Footer">
    <w:name w:val="footer"/>
    <w:basedOn w:val="Normal"/>
    <w:link w:val="FooterChar"/>
    <w:uiPriority w:val="99"/>
    <w:unhideWhenUsed/>
    <w:rsid w:val="000A3A06"/>
    <w:pPr>
      <w:tabs>
        <w:tab w:val="center" w:pos="4320"/>
        <w:tab w:val="right" w:pos="8640"/>
      </w:tabs>
    </w:pPr>
  </w:style>
  <w:style w:type="character" w:customStyle="1" w:styleId="FooterChar">
    <w:name w:val="Footer Char"/>
    <w:link w:val="Footer"/>
    <w:uiPriority w:val="99"/>
    <w:rsid w:val="000A3A06"/>
    <w:rPr>
      <w:rFonts w:ascii="AR PL UMing TW" w:eastAsia="DejaVu Sans" w:hAnsi="AR PL UMing TW"/>
      <w:kern w:val="1"/>
      <w:sz w:val="24"/>
      <w:szCs w:val="24"/>
      <w:lang w:val="en-AU"/>
    </w:rPr>
  </w:style>
  <w:style w:type="character" w:customStyle="1" w:styleId="Heading6Char">
    <w:name w:val="Heading 6 Char"/>
    <w:link w:val="Heading6"/>
    <w:uiPriority w:val="9"/>
    <w:rsid w:val="00810E72"/>
    <w:rPr>
      <w:rFonts w:eastAsia="SimSun"/>
      <w:b/>
      <w:bCs/>
      <w:sz w:val="22"/>
      <w:szCs w:val="22"/>
      <w:lang w:eastAsia="en-US" w:bidi="en-US"/>
    </w:rPr>
  </w:style>
  <w:style w:type="character" w:styleId="Hyperlink">
    <w:name w:val="Hyperlink"/>
    <w:uiPriority w:val="99"/>
    <w:unhideWhenUsed/>
    <w:rsid w:val="00FB5044"/>
    <w:rPr>
      <w:color w:val="0000FF"/>
      <w:u w:val="single"/>
    </w:rPr>
  </w:style>
  <w:style w:type="paragraph" w:styleId="BalloonText">
    <w:name w:val="Balloon Text"/>
    <w:basedOn w:val="Normal"/>
    <w:link w:val="BalloonTextChar"/>
    <w:uiPriority w:val="99"/>
    <w:semiHidden/>
    <w:unhideWhenUsed/>
    <w:rsid w:val="004A5937"/>
    <w:rPr>
      <w:rFonts w:ascii="Cambria" w:eastAsia="PMingLiU" w:hAnsi="Cambria"/>
      <w:sz w:val="16"/>
      <w:szCs w:val="16"/>
    </w:rPr>
  </w:style>
  <w:style w:type="character" w:customStyle="1" w:styleId="BalloonTextChar">
    <w:name w:val="Balloon Text Char"/>
    <w:link w:val="BalloonText"/>
    <w:uiPriority w:val="99"/>
    <w:semiHidden/>
    <w:rsid w:val="004A5937"/>
    <w:rPr>
      <w:rFonts w:ascii="Cambria" w:eastAsia="PMingLiU" w:hAnsi="Cambria" w:cs="Times New Roman"/>
      <w:kern w:val="1"/>
      <w:sz w:val="16"/>
      <w:szCs w:val="16"/>
      <w:lang w:val="en-AU"/>
    </w:rPr>
  </w:style>
  <w:style w:type="paragraph" w:styleId="NoSpacing">
    <w:name w:val="No Spacing"/>
    <w:uiPriority w:val="1"/>
    <w:qFormat/>
    <w:rsid w:val="002F3046"/>
    <w:pPr>
      <w:widowControl w:val="0"/>
      <w:suppressAutoHyphens/>
    </w:pPr>
    <w:rPr>
      <w:rFonts w:ascii="AR PL UMing TW" w:eastAsia="DejaVu Sans" w:hAnsi="AR PL UMing TW"/>
      <w:kern w:val="1"/>
      <w:sz w:val="24"/>
      <w:szCs w:val="24"/>
    </w:rPr>
  </w:style>
  <w:style w:type="table" w:styleId="LightList">
    <w:name w:val="Light List"/>
    <w:basedOn w:val="TableNormal"/>
    <w:uiPriority w:val="61"/>
    <w:rsid w:val="00960C2E"/>
    <w:rPr>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246289"/>
    <w:rPr>
      <w:color w:val="800080"/>
      <w:u w:val="single"/>
    </w:rPr>
  </w:style>
  <w:style w:type="character" w:styleId="PageNumber">
    <w:name w:val="page number"/>
    <w:basedOn w:val="DefaultParagraphFont"/>
    <w:uiPriority w:val="99"/>
    <w:semiHidden/>
    <w:unhideWhenUsed/>
    <w:rsid w:val="004D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73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antien.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nquiry@nantien.edu.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quiry@nantie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942CC2EC754624DAB4FE9149052EF37" ma:contentTypeVersion="17" ma:contentTypeDescription="Create a new document." ma:contentTypeScope="" ma:versionID="ce1fdb42762f16c2546e0348efd24d1a">
  <xsd:schema xmlns:xsd="http://www.w3.org/2001/XMLSchema" xmlns:xs="http://www.w3.org/2001/XMLSchema" xmlns:p="http://schemas.microsoft.com/office/2006/metadata/properties" xmlns:ns2="22a30800-1253-420a-9093-fab92613ec4f" xmlns:ns3="06d4bb96-16aa-4386-ba48-e8bdc723d88a" xmlns:ns4="2ec91eba-d6c0-4f0e-94c7-a49f2febd393" targetNamespace="http://schemas.microsoft.com/office/2006/metadata/properties" ma:root="true" ma:fieldsID="00ef569c911d1a30075c02fb34844a9c" ns2:_="" ns3:_="" ns4:_="">
    <xsd:import namespace="22a30800-1253-420a-9093-fab92613ec4f"/>
    <xsd:import namespace="06d4bb96-16aa-4386-ba48-e8bdc723d88a"/>
    <xsd:import namespace="2ec91eba-d6c0-4f0e-94c7-a49f2febd39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30800-1253-420a-9093-fab92613ec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d4bb96-16aa-4386-ba48-e8bdc723d8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91eba-d6c0-4f0e-94c7-a49f2febd3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2a30800-1253-420a-9093-fab92613ec4f">2XFRNEDQ65Q7-1186742438-112306</_dlc_DocId>
    <_dlc_DocIdUrl xmlns="22a30800-1253-420a-9093-fab92613ec4f">
      <Url>https://nantieninstitute.sharepoint.com/sites/dc/Executive/_layouts/15/DocIdRedir.aspx?ID=2XFRNEDQ65Q7-1186742438-112306</Url>
      <Description>2XFRNEDQ65Q7-1186742438-112306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01CB-D761-AC44-B4E4-2281F4F079FA}">
  <ds:schemaRefs>
    <ds:schemaRef ds:uri="http://schemas.microsoft.com/office/2006/metadata/longProperties"/>
  </ds:schemaRefs>
</ds:datastoreItem>
</file>

<file path=customXml/itemProps2.xml><?xml version="1.0" encoding="utf-8"?>
<ds:datastoreItem xmlns:ds="http://schemas.openxmlformats.org/officeDocument/2006/customXml" ds:itemID="{1DFD333C-C992-3D4B-9FB3-EF15EE9BB659}">
  <ds:schemaRefs>
    <ds:schemaRef ds:uri="http://schemas.microsoft.com/sharepoint/events"/>
  </ds:schemaRefs>
</ds:datastoreItem>
</file>

<file path=customXml/itemProps3.xml><?xml version="1.0" encoding="utf-8"?>
<ds:datastoreItem xmlns:ds="http://schemas.openxmlformats.org/officeDocument/2006/customXml" ds:itemID="{247AD1A2-C0BD-4E11-B439-828B49E5A45B}"/>
</file>

<file path=customXml/itemProps4.xml><?xml version="1.0" encoding="utf-8"?>
<ds:datastoreItem xmlns:ds="http://schemas.openxmlformats.org/officeDocument/2006/customXml" ds:itemID="{DA337187-1866-40F8-AB39-7344A70E5A73}">
  <ds:schemaRefs>
    <ds:schemaRef ds:uri="http://schemas.microsoft.com/office/2006/metadata/properties"/>
    <ds:schemaRef ds:uri="http://schemas.microsoft.com/office/infopath/2007/PartnerControls"/>
    <ds:schemaRef ds:uri="22a30800-1253-420a-9093-fab92613ec4f"/>
  </ds:schemaRefs>
</ds:datastoreItem>
</file>

<file path=customXml/itemProps5.xml><?xml version="1.0" encoding="utf-8"?>
<ds:datastoreItem xmlns:ds="http://schemas.openxmlformats.org/officeDocument/2006/customXml" ds:itemID="{FD0DBC1F-665E-D24F-81D3-FDD42927B262}">
  <ds:schemaRefs>
    <ds:schemaRef ds:uri="http://schemas.microsoft.com/sharepoint/v3/contenttype/forms"/>
  </ds:schemaRefs>
</ds:datastoreItem>
</file>

<file path=customXml/itemProps6.xml><?xml version="1.0" encoding="utf-8"?>
<ds:datastoreItem xmlns:ds="http://schemas.openxmlformats.org/officeDocument/2006/customXml" ds:itemID="{94516F9C-2BE0-43FA-8561-DEFE1511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Links>
    <vt:vector size="12" baseType="variant">
      <vt:variant>
        <vt:i4>1048578</vt:i4>
      </vt:variant>
      <vt:variant>
        <vt:i4>3</vt:i4>
      </vt:variant>
      <vt:variant>
        <vt:i4>0</vt:i4>
      </vt:variant>
      <vt:variant>
        <vt:i4>5</vt:i4>
      </vt:variant>
      <vt:variant>
        <vt:lpwstr>mailto:enquiry@nantien.edu.au</vt:lpwstr>
      </vt:variant>
      <vt:variant>
        <vt:lpwstr/>
      </vt:variant>
      <vt:variant>
        <vt:i4>6094897</vt:i4>
      </vt:variant>
      <vt:variant>
        <vt:i4>0</vt:i4>
      </vt:variant>
      <vt:variant>
        <vt:i4>0</vt:i4>
      </vt:variant>
      <vt:variant>
        <vt:i4>5</vt:i4>
      </vt:variant>
      <vt:variant>
        <vt:lpwstr>http://www.nantien.edu.au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Natalie Ziegelaar</cp:lastModifiedBy>
  <cp:revision>16</cp:revision>
  <cp:lastPrinted>2019-03-11T01:09:00Z</cp:lastPrinted>
  <dcterms:created xsi:type="dcterms:W3CDTF">2019-03-10T07:18:00Z</dcterms:created>
  <dcterms:modified xsi:type="dcterms:W3CDTF">2019-03-12T03:11:00Z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2XFRNEDQ65Q7-2109613761-14976</vt:lpwstr>
  </property>
  <property fmtid="{D5CDD505-2E9C-101B-9397-08002B2CF9AE}" pid="3" name="_dlc_DocIdItemGuid">
    <vt:lpwstr>84345631-e47f-4cfc-896b-695507914661</vt:lpwstr>
  </property>
  <property fmtid="{D5CDD505-2E9C-101B-9397-08002B2CF9AE}" pid="4" name="_dlc_DocIdUrl">
    <vt:lpwstr>https://nantieninstitute.sharepoint.com/sites/dc/Academic/_layouts/15/DocIdRedir.aspx?ID=2XFRNEDQ65Q7-2109613761-14976, 2XFRNEDQ65Q7-2109613761-14976</vt:lpwstr>
  </property>
  <property fmtid="{D5CDD505-2E9C-101B-9397-08002B2CF9AE}" pid="5" name="ContentTypeId">
    <vt:lpwstr>0x010100A942CC2EC754624DAB4FE9149052EF37</vt:lpwstr>
  </property>
</Properties>
</file>